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EF57" w14:textId="77777777" w:rsidR="00575F02" w:rsidRDefault="00A142F1">
      <w:pPr>
        <w:jc w:val="center"/>
      </w:pPr>
      <w:r>
        <w:rPr>
          <w:noProof/>
          <w:lang w:eastAsia="ko-KR"/>
        </w:rPr>
        <w:drawing>
          <wp:anchor distT="0" distB="0" distL="114300" distR="114300" simplePos="0" relativeHeight="251656192" behindDoc="0" locked="0" layoutInCell="0" allowOverlap="1" wp14:anchorId="6ECE697B" wp14:editId="7FB17ED4">
            <wp:simplePos x="0" y="0"/>
            <wp:positionH relativeFrom="column">
              <wp:posOffset>1828800</wp:posOffset>
            </wp:positionH>
            <wp:positionV relativeFrom="paragraph">
              <wp:posOffset>-731520</wp:posOffset>
            </wp:positionV>
            <wp:extent cx="3200400" cy="1217295"/>
            <wp:effectExtent l="0" t="0" r="0" b="0"/>
            <wp:wrapTopAndBottom/>
            <wp:docPr id="4" name="Picture 2" descr="D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04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383B7" w14:textId="77777777" w:rsidR="00575F02" w:rsidRDefault="00575F02">
      <w:pPr>
        <w:pStyle w:val="Heading1"/>
        <w:rPr>
          <w:b w:val="0"/>
          <w:sz w:val="28"/>
        </w:rPr>
      </w:pPr>
      <w:r>
        <w:t>NONAPPROPRIATED FUND VACANCY ANNOUNCEMENT</w:t>
      </w:r>
    </w:p>
    <w:p w14:paraId="70F0FCA3" w14:textId="77777777" w:rsidR="00575F02" w:rsidRDefault="00575F02">
      <w:pPr>
        <w:jc w:val="center"/>
        <w:rPr>
          <w:b/>
          <w:sz w:val="28"/>
          <w:lang w:eastAsia="ko-KR"/>
        </w:rPr>
      </w:pPr>
      <w:r>
        <w:rPr>
          <w:rFonts w:hint="eastAsia"/>
          <w:b/>
          <w:sz w:val="28"/>
          <w:lang w:eastAsia="ko-KR"/>
        </w:rPr>
        <w:t>구직</w:t>
      </w:r>
      <w:r>
        <w:rPr>
          <w:rFonts w:hint="eastAsia"/>
          <w:b/>
          <w:sz w:val="28"/>
          <w:lang w:eastAsia="ko-KR"/>
        </w:rPr>
        <w:t xml:space="preserve"> </w:t>
      </w:r>
      <w:r>
        <w:rPr>
          <w:rFonts w:hint="eastAsia"/>
          <w:b/>
          <w:sz w:val="28"/>
          <w:lang w:eastAsia="ko-KR"/>
        </w:rPr>
        <w:t>등록</w:t>
      </w:r>
      <w:r>
        <w:rPr>
          <w:rFonts w:hint="eastAsia"/>
          <w:b/>
          <w:sz w:val="28"/>
          <w:lang w:eastAsia="ko-KR"/>
        </w:rPr>
        <w:t xml:space="preserve"> </w:t>
      </w:r>
      <w:r>
        <w:rPr>
          <w:rFonts w:hint="eastAsia"/>
          <w:b/>
          <w:sz w:val="28"/>
          <w:lang w:eastAsia="ko-KR"/>
        </w:rPr>
        <w:t>공고</w:t>
      </w:r>
    </w:p>
    <w:p w14:paraId="6818FA04" w14:textId="77777777" w:rsidR="00575F02" w:rsidRDefault="00A142F1">
      <w:pPr>
        <w:rPr>
          <w:b/>
          <w:u w:val="single"/>
          <w:lang w:eastAsia="ko-KR"/>
        </w:rPr>
      </w:pPr>
      <w:r>
        <w:rPr>
          <w:b/>
          <w:noProof/>
          <w:u w:val="single"/>
          <w:lang w:eastAsia="ko-KR"/>
        </w:rPr>
        <mc:AlternateContent>
          <mc:Choice Requires="wps">
            <w:drawing>
              <wp:anchor distT="0" distB="0" distL="114300" distR="114300" simplePos="0" relativeHeight="251658240" behindDoc="0" locked="0" layoutInCell="0" allowOverlap="1" wp14:anchorId="575B81A0" wp14:editId="6C88C5A4">
                <wp:simplePos x="0" y="0"/>
                <wp:positionH relativeFrom="column">
                  <wp:posOffset>0</wp:posOffset>
                </wp:positionH>
                <wp:positionV relativeFrom="paragraph">
                  <wp:posOffset>22860</wp:posOffset>
                </wp:positionV>
                <wp:extent cx="676656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E023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532.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" o:allowincell="f" strokeweight="3pt"/>
            </w:pict>
          </mc:Fallback>
        </mc:AlternateContent>
      </w:r>
    </w:p>
    <w:p w14:paraId="213C4E96" w14:textId="7595B9A1" w:rsidR="00F44334" w:rsidRPr="00F44334" w:rsidRDefault="00575F02">
      <w:pPr>
        <w:numPr>
          <w:ilvl w:val="0"/>
          <w:numId w:val="11"/>
        </w:numPr>
        <w:rPr>
          <w:b/>
        </w:rPr>
      </w:pPr>
      <w:r w:rsidRPr="00835626">
        <w:rPr>
          <w:b/>
          <w:sz w:val="22"/>
        </w:rPr>
        <w:t xml:space="preserve">ANNOUNCEMENT NUMBER: </w:t>
      </w:r>
      <w:r w:rsidRPr="00835626">
        <w:rPr>
          <w:rFonts w:hint="eastAsia"/>
          <w:b/>
          <w:sz w:val="22"/>
          <w:lang w:eastAsia="ko-KR"/>
        </w:rPr>
        <w:t>KN-</w:t>
      </w:r>
      <w:r w:rsidR="00251002">
        <w:rPr>
          <w:b/>
          <w:sz w:val="22"/>
          <w:lang w:eastAsia="ko-KR"/>
        </w:rPr>
        <w:t>2</w:t>
      </w:r>
      <w:r w:rsidR="00EF0219">
        <w:rPr>
          <w:b/>
          <w:sz w:val="22"/>
          <w:lang w:eastAsia="ko-KR"/>
        </w:rPr>
        <w:t>5</w:t>
      </w:r>
      <w:r w:rsidRPr="00835626">
        <w:rPr>
          <w:b/>
          <w:sz w:val="22"/>
        </w:rPr>
        <w:t>-0</w:t>
      </w:r>
      <w:r w:rsidR="005F0695">
        <w:rPr>
          <w:b/>
          <w:sz w:val="22"/>
        </w:rPr>
        <w:t>6</w:t>
      </w:r>
    </w:p>
    <w:p w14:paraId="219F8FE2" w14:textId="71FDA267" w:rsidR="00F44334" w:rsidRDefault="00575F02">
      <w:pPr>
        <w:numPr>
          <w:ilvl w:val="0"/>
          <w:numId w:val="11"/>
        </w:numPr>
        <w:rPr>
          <w:b/>
        </w:rPr>
      </w:pPr>
      <w:r w:rsidRPr="00835626">
        <w:rPr>
          <w:b/>
          <w:sz w:val="22"/>
        </w:rPr>
        <w:t xml:space="preserve">POSITION TITLE: </w:t>
      </w:r>
      <w:r w:rsidR="005F0695">
        <w:rPr>
          <w:b/>
          <w:sz w:val="22"/>
        </w:rPr>
        <w:t>Cook</w:t>
      </w:r>
    </w:p>
    <w:p w14:paraId="015F9E35" w14:textId="0DD42D7F" w:rsidR="00575F02" w:rsidRPr="00F44334" w:rsidRDefault="00935B82">
      <w:pPr>
        <w:numPr>
          <w:ilvl w:val="0"/>
          <w:numId w:val="11"/>
        </w:numPr>
        <w:rPr>
          <w:b/>
        </w:rPr>
      </w:pPr>
      <w:r>
        <w:rPr>
          <w:b/>
          <w:sz w:val="22"/>
        </w:rPr>
        <w:t>SERIES GRADE: K</w:t>
      </w:r>
      <w:r w:rsidR="00F9498D">
        <w:rPr>
          <w:b/>
          <w:sz w:val="22"/>
        </w:rPr>
        <w:t>WB</w:t>
      </w:r>
      <w:r w:rsidR="00383253">
        <w:rPr>
          <w:rFonts w:hint="eastAsia"/>
          <w:b/>
          <w:sz w:val="22"/>
          <w:lang w:eastAsia="ko-KR"/>
        </w:rPr>
        <w:t>-</w:t>
      </w:r>
      <w:r w:rsidR="005F0695">
        <w:rPr>
          <w:b/>
          <w:sz w:val="22"/>
          <w:lang w:eastAsia="ko-KR"/>
        </w:rPr>
        <w:t>7404</w:t>
      </w:r>
      <w:r w:rsidR="0067566A">
        <w:rPr>
          <w:rFonts w:hint="eastAsia"/>
          <w:b/>
          <w:sz w:val="22"/>
          <w:lang w:eastAsia="ko-KR"/>
        </w:rPr>
        <w:t>-0</w:t>
      </w:r>
      <w:r w:rsidR="005F0695">
        <w:rPr>
          <w:b/>
          <w:sz w:val="22"/>
          <w:lang w:eastAsia="ko-KR"/>
        </w:rPr>
        <w:t>5</w:t>
      </w:r>
    </w:p>
    <w:p w14:paraId="4C450735" w14:textId="66591D6B" w:rsidR="00F44334" w:rsidRPr="00F44334" w:rsidRDefault="00575F02" w:rsidP="00A53DC2">
      <w:pPr>
        <w:numPr>
          <w:ilvl w:val="0"/>
          <w:numId w:val="11"/>
        </w:numPr>
        <w:rPr>
          <w:b/>
          <w:sz w:val="22"/>
          <w:szCs w:val="22"/>
        </w:rPr>
      </w:pPr>
      <w:r w:rsidRPr="00835626">
        <w:rPr>
          <w:b/>
          <w:sz w:val="22"/>
        </w:rPr>
        <w:t xml:space="preserve">EMPLOYMENT CATEGORY:  </w:t>
      </w:r>
      <w:r w:rsidR="005F0695">
        <w:rPr>
          <w:b/>
          <w:sz w:val="22"/>
        </w:rPr>
        <w:t xml:space="preserve">Temporary </w:t>
      </w:r>
      <w:r w:rsidR="00680668">
        <w:rPr>
          <w:rFonts w:eastAsia="Gulim"/>
          <w:b/>
          <w:sz w:val="22"/>
          <w:lang w:eastAsia="ko-KR"/>
        </w:rPr>
        <w:t>Part</w:t>
      </w:r>
      <w:r w:rsidR="003A322F">
        <w:rPr>
          <w:rFonts w:eastAsia="Gulim"/>
          <w:b/>
          <w:sz w:val="22"/>
          <w:lang w:eastAsia="ko-KR"/>
        </w:rPr>
        <w:t xml:space="preserve"> Time</w:t>
      </w:r>
      <w:r w:rsidR="005F0695">
        <w:rPr>
          <w:rFonts w:eastAsia="Gulim"/>
          <w:b/>
          <w:sz w:val="22"/>
          <w:lang w:eastAsia="ko-KR"/>
        </w:rPr>
        <w:t xml:space="preserve"> NTE 1 Year</w:t>
      </w:r>
      <w:r w:rsidR="00FE6385">
        <w:rPr>
          <w:rFonts w:eastAsia="Gulim"/>
          <w:b/>
          <w:sz w:val="22"/>
          <w:lang w:eastAsia="ko-KR"/>
        </w:rPr>
        <w:t xml:space="preserve">  </w:t>
      </w:r>
      <w:r w:rsidR="00A53DC2" w:rsidRPr="00835626">
        <w:rPr>
          <w:rFonts w:eastAsia="Gulim"/>
          <w:b/>
          <w:sz w:val="22"/>
          <w:lang w:eastAsia="ko-KR"/>
        </w:rPr>
        <w:t xml:space="preserve">  </w:t>
      </w:r>
    </w:p>
    <w:p w14:paraId="0F325FB0" w14:textId="03C3D692" w:rsidR="00575F02" w:rsidRPr="00F44334" w:rsidRDefault="00575F02">
      <w:pPr>
        <w:numPr>
          <w:ilvl w:val="0"/>
          <w:numId w:val="11"/>
        </w:numPr>
        <w:rPr>
          <w:b/>
        </w:rPr>
      </w:pPr>
      <w:r w:rsidRPr="00835626">
        <w:rPr>
          <w:b/>
          <w:sz w:val="22"/>
        </w:rPr>
        <w:t xml:space="preserve">SALARY: </w:t>
      </w:r>
      <w:r w:rsidR="005F0695">
        <w:rPr>
          <w:b/>
          <w:sz w:val="22"/>
        </w:rPr>
        <w:t>18</w:t>
      </w:r>
      <w:r w:rsidR="003179A8">
        <w:rPr>
          <w:b/>
          <w:sz w:val="22"/>
        </w:rPr>
        <w:t>,</w:t>
      </w:r>
      <w:r w:rsidR="00693D25">
        <w:rPr>
          <w:b/>
          <w:sz w:val="22"/>
        </w:rPr>
        <w:t>783</w:t>
      </w:r>
      <w:r w:rsidR="00F71792">
        <w:rPr>
          <w:rFonts w:hint="eastAsia"/>
          <w:b/>
          <w:sz w:val="22"/>
          <w:lang w:eastAsia="ko-KR"/>
        </w:rPr>
        <w:t xml:space="preserve"> </w:t>
      </w:r>
      <w:r w:rsidR="00F44334">
        <w:rPr>
          <w:rFonts w:hint="eastAsia"/>
          <w:b/>
          <w:sz w:val="22"/>
          <w:lang w:eastAsia="ko-KR"/>
        </w:rPr>
        <w:t>w</w:t>
      </w:r>
      <w:r w:rsidRPr="00835626">
        <w:rPr>
          <w:rFonts w:hint="eastAsia"/>
          <w:b/>
          <w:sz w:val="22"/>
          <w:lang w:eastAsia="ko-KR"/>
        </w:rPr>
        <w:t>on per hour</w:t>
      </w:r>
      <w:r w:rsidR="002845C8">
        <w:rPr>
          <w:b/>
          <w:sz w:val="22"/>
          <w:lang w:eastAsia="ko-KR"/>
        </w:rPr>
        <w:t>/ W</w:t>
      </w:r>
      <w:r w:rsidR="00693D25">
        <w:rPr>
          <w:b/>
          <w:sz w:val="22"/>
          <w:lang w:eastAsia="ko-KR"/>
        </w:rPr>
        <w:t>39</w:t>
      </w:r>
      <w:r w:rsidR="002845C8">
        <w:rPr>
          <w:b/>
          <w:sz w:val="22"/>
          <w:lang w:eastAsia="ko-KR"/>
        </w:rPr>
        <w:t>,</w:t>
      </w:r>
      <w:r w:rsidR="008729C4">
        <w:rPr>
          <w:b/>
          <w:sz w:val="22"/>
          <w:lang w:eastAsia="ko-KR"/>
        </w:rPr>
        <w:t>068</w:t>
      </w:r>
      <w:r w:rsidR="002845C8">
        <w:rPr>
          <w:b/>
          <w:sz w:val="22"/>
          <w:lang w:eastAsia="ko-KR"/>
        </w:rPr>
        <w:t>,</w:t>
      </w:r>
      <w:r w:rsidR="008729C4">
        <w:rPr>
          <w:b/>
          <w:sz w:val="22"/>
          <w:lang w:eastAsia="ko-KR"/>
        </w:rPr>
        <w:t>640</w:t>
      </w:r>
      <w:r w:rsidR="002845C8">
        <w:rPr>
          <w:b/>
          <w:sz w:val="22"/>
          <w:lang w:eastAsia="ko-KR"/>
        </w:rPr>
        <w:t xml:space="preserve"> won per year</w:t>
      </w:r>
    </w:p>
    <w:p w14:paraId="1A8DA34E" w14:textId="6A6E58DA" w:rsidR="00575F02" w:rsidRDefault="00575F02">
      <w:pPr>
        <w:numPr>
          <w:ilvl w:val="0"/>
          <w:numId w:val="11"/>
        </w:numPr>
        <w:rPr>
          <w:b/>
        </w:rPr>
      </w:pPr>
      <w:r w:rsidRPr="00835626">
        <w:rPr>
          <w:b/>
          <w:sz w:val="22"/>
        </w:rPr>
        <w:t>DUTY LOCATION:</w:t>
      </w:r>
      <w:r w:rsidR="00F71792">
        <w:rPr>
          <w:b/>
        </w:rPr>
        <w:t xml:space="preserve">  </w:t>
      </w:r>
      <w:r w:rsidR="00F44334">
        <w:rPr>
          <w:rFonts w:hint="eastAsia"/>
          <w:b/>
          <w:lang w:eastAsia="ko-KR"/>
        </w:rPr>
        <w:t xml:space="preserve">Dragon Hill Lodge, </w:t>
      </w:r>
      <w:r w:rsidR="0084054C">
        <w:rPr>
          <w:b/>
          <w:lang w:eastAsia="ko-KR"/>
        </w:rPr>
        <w:t>F&amp;B</w:t>
      </w:r>
      <w:r w:rsidR="00680668">
        <w:rPr>
          <w:b/>
          <w:lang w:eastAsia="ko-KR"/>
        </w:rPr>
        <w:t>, Yongsan</w:t>
      </w:r>
    </w:p>
    <w:p w14:paraId="46BE9BEF" w14:textId="4E364F88" w:rsidR="00575F02" w:rsidRDefault="00575F02" w:rsidP="00F44334">
      <w:pPr>
        <w:numPr>
          <w:ilvl w:val="0"/>
          <w:numId w:val="11"/>
        </w:numPr>
        <w:rPr>
          <w:b/>
          <w:sz w:val="22"/>
          <w:lang w:eastAsia="ko-KR"/>
        </w:rPr>
      </w:pPr>
      <w:r w:rsidRPr="00835626">
        <w:rPr>
          <w:b/>
          <w:sz w:val="22"/>
        </w:rPr>
        <w:t xml:space="preserve">OPENING DATE:  </w:t>
      </w:r>
      <w:r w:rsidR="00F9498D">
        <w:rPr>
          <w:b/>
          <w:sz w:val="22"/>
        </w:rPr>
        <w:t>22</w:t>
      </w:r>
      <w:r w:rsidR="00251002">
        <w:rPr>
          <w:b/>
          <w:sz w:val="22"/>
        </w:rPr>
        <w:t xml:space="preserve"> </w:t>
      </w:r>
      <w:r w:rsidR="00F9498D">
        <w:rPr>
          <w:b/>
          <w:sz w:val="22"/>
        </w:rPr>
        <w:t>October</w:t>
      </w:r>
      <w:r w:rsidR="003179A8">
        <w:rPr>
          <w:b/>
          <w:sz w:val="22"/>
        </w:rPr>
        <w:t xml:space="preserve"> </w:t>
      </w:r>
      <w:r w:rsidR="001F20F1">
        <w:rPr>
          <w:b/>
          <w:sz w:val="22"/>
        </w:rPr>
        <w:t>20</w:t>
      </w:r>
      <w:r w:rsidR="00251002">
        <w:rPr>
          <w:b/>
          <w:sz w:val="22"/>
        </w:rPr>
        <w:t>2</w:t>
      </w:r>
      <w:r w:rsidR="00AF39FD">
        <w:rPr>
          <w:b/>
          <w:sz w:val="22"/>
        </w:rPr>
        <w:t>5</w:t>
      </w:r>
    </w:p>
    <w:p w14:paraId="19710D4C" w14:textId="0B81D0DD" w:rsidR="00575F02" w:rsidRDefault="00575F02" w:rsidP="00F44334">
      <w:pPr>
        <w:numPr>
          <w:ilvl w:val="0"/>
          <w:numId w:val="11"/>
        </w:numPr>
        <w:rPr>
          <w:b/>
          <w:sz w:val="22"/>
          <w:lang w:eastAsia="ko-KR"/>
        </w:rPr>
      </w:pPr>
      <w:r w:rsidRPr="00835626">
        <w:rPr>
          <w:b/>
          <w:sz w:val="22"/>
        </w:rPr>
        <w:t xml:space="preserve">CLOSING DATE:  </w:t>
      </w:r>
      <w:r w:rsidR="00CF5CB5">
        <w:rPr>
          <w:b/>
          <w:sz w:val="22"/>
        </w:rPr>
        <w:t>Open Until Filled</w:t>
      </w:r>
    </w:p>
    <w:p w14:paraId="2117DE8C" w14:textId="77777777" w:rsidR="00575F02" w:rsidRDefault="00A142F1">
      <w:pPr>
        <w:rPr>
          <w:b/>
          <w:u w:val="single"/>
          <w:lang w:eastAsia="ko-KR"/>
        </w:rPr>
      </w:pPr>
      <w:r>
        <w:rPr>
          <w:b/>
          <w:noProof/>
          <w:lang w:eastAsia="ko-KR"/>
        </w:rPr>
        <mc:AlternateContent>
          <mc:Choice Requires="wps">
            <w:drawing>
              <wp:anchor distT="0" distB="0" distL="114300" distR="114300" simplePos="0" relativeHeight="251657216" behindDoc="0" locked="0" layoutInCell="0" allowOverlap="1" wp14:anchorId="561321B5" wp14:editId="370103C8">
                <wp:simplePos x="0" y="0"/>
                <wp:positionH relativeFrom="column">
                  <wp:posOffset>0</wp:posOffset>
                </wp:positionH>
                <wp:positionV relativeFrom="paragraph">
                  <wp:posOffset>129540</wp:posOffset>
                </wp:positionV>
                <wp:extent cx="6858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6D23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" o:allowincell="f" strokeweight="3pt"/>
            </w:pict>
          </mc:Fallback>
        </mc:AlternateContent>
      </w:r>
    </w:p>
    <w:p w14:paraId="2BC174B5" w14:textId="77777777" w:rsidR="00FC42EA" w:rsidRDefault="00F44334" w:rsidP="00B65AEB">
      <w:r>
        <w:rPr>
          <w:b/>
          <w:u w:val="single"/>
        </w:rPr>
        <w:t>AREA OF CONSIDERATION:</w:t>
      </w:r>
      <w:r>
        <w:t xml:space="preserve"> </w:t>
      </w:r>
      <w:r w:rsidR="003179A8">
        <w:rPr>
          <w:rFonts w:hint="eastAsia"/>
        </w:rPr>
        <w:t>All current USFK KN employees (Korea-wide), K</w:t>
      </w:r>
      <w:r w:rsidR="003179A8">
        <w:t>orean Nationals.</w:t>
      </w:r>
      <w:r w:rsidR="003179A8">
        <w:rPr>
          <w:rFonts w:hint="eastAsia"/>
        </w:rPr>
        <w:t xml:space="preserve"> </w:t>
      </w:r>
      <w:r w:rsidR="003179A8">
        <w:t xml:space="preserve">If no qualified applicants are available, </w:t>
      </w:r>
      <w:r w:rsidR="003179A8">
        <w:rPr>
          <w:rFonts w:hint="eastAsia"/>
        </w:rPr>
        <w:t xml:space="preserve">third country citizen family members of US military and US civilian employees of an agency of </w:t>
      </w:r>
      <w:r w:rsidR="003179A8">
        <w:t xml:space="preserve">the </w:t>
      </w:r>
      <w:r w:rsidR="003179A8">
        <w:rPr>
          <w:rFonts w:hint="eastAsia"/>
        </w:rPr>
        <w:t>United States whose duty station is in Korea</w:t>
      </w:r>
      <w:r w:rsidR="003179A8">
        <w:t xml:space="preserve"> may apply</w:t>
      </w:r>
      <w:r w:rsidR="003179A8">
        <w:rPr>
          <w:rFonts w:hint="eastAsia"/>
        </w:rPr>
        <w:t>.</w:t>
      </w:r>
    </w:p>
    <w:p w14:paraId="37A7010C" w14:textId="77777777" w:rsidR="009B7A44" w:rsidRDefault="00A142F1" w:rsidP="00C61870">
      <w:pPr>
        <w:rPr>
          <w:b/>
          <w:szCs w:val="24"/>
          <w:u w:val="single"/>
          <w:lang w:eastAsia="ko-KR"/>
        </w:rPr>
      </w:pPr>
      <w:r>
        <w:rPr>
          <w:rFonts w:eastAsia="Gulim"/>
          <w:noProof/>
          <w:sz w:val="20"/>
          <w:lang w:eastAsia="ko-KR"/>
        </w:rPr>
        <mc:AlternateContent>
          <mc:Choice Requires="wps">
            <w:drawing>
              <wp:anchor distT="0" distB="0" distL="114300" distR="114300" simplePos="0" relativeHeight="251659264" behindDoc="0" locked="0" layoutInCell="1" allowOverlap="1" wp14:anchorId="3CFAE021" wp14:editId="7F752EF9">
                <wp:simplePos x="0" y="0"/>
                <wp:positionH relativeFrom="column">
                  <wp:posOffset>0</wp:posOffset>
                </wp:positionH>
                <wp:positionV relativeFrom="paragraph">
                  <wp:posOffset>133985</wp:posOffset>
                </wp:positionV>
                <wp:extent cx="685800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4918C"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5pt" to="540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" strokeweight="3pt"/>
            </w:pict>
          </mc:Fallback>
        </mc:AlternateContent>
      </w:r>
    </w:p>
    <w:p w14:paraId="1CDFF32B" w14:textId="61AF5353" w:rsidR="009B4BA3" w:rsidRDefault="009B4BA3" w:rsidP="00B97EEE">
      <w:pPr>
        <w:rPr>
          <w:b/>
          <w:szCs w:val="24"/>
          <w:u w:val="single"/>
          <w:lang w:eastAsia="ko-KR"/>
        </w:rPr>
      </w:pPr>
      <w:r>
        <w:rPr>
          <w:b/>
          <w:szCs w:val="24"/>
          <w:u w:val="single"/>
          <w:lang w:eastAsia="ko-KR"/>
        </w:rPr>
        <w:t>SUPERVISORY CONTROLS</w:t>
      </w:r>
      <w:r w:rsidR="00C97285">
        <w:rPr>
          <w:b/>
          <w:szCs w:val="24"/>
          <w:u w:val="single"/>
          <w:lang w:eastAsia="ko-KR"/>
        </w:rPr>
        <w:t>:</w:t>
      </w:r>
    </w:p>
    <w:p w14:paraId="2E4B1835" w14:textId="34AC14C7" w:rsidR="009B4BA3" w:rsidRPr="001509D3" w:rsidRDefault="001509D3" w:rsidP="00B97EEE">
      <w:pPr>
        <w:rPr>
          <w:bCs/>
          <w:szCs w:val="24"/>
          <w:lang w:eastAsia="ko-KR"/>
        </w:rPr>
      </w:pPr>
      <w:r w:rsidRPr="001509D3">
        <w:rPr>
          <w:bCs/>
          <w:szCs w:val="24"/>
          <w:lang w:eastAsia="ko-KR"/>
        </w:rPr>
        <w:t>Supervision consists of daily work assignments, accompanied by oral or written instructions as to changes in recipes, menus and nu</w:t>
      </w:r>
      <w:r>
        <w:rPr>
          <w:bCs/>
          <w:szCs w:val="24"/>
          <w:lang w:eastAsia="ko-KR"/>
        </w:rPr>
        <w:t>m</w:t>
      </w:r>
      <w:r w:rsidRPr="001509D3">
        <w:rPr>
          <w:bCs/>
          <w:szCs w:val="24"/>
          <w:lang w:eastAsia="ko-KR"/>
        </w:rPr>
        <w:t xml:space="preserve">ber of servings; and advice and assistance if necessary. Work is subject to periodic inspections for compli­ance with instructions, established work methods, accepted cooking practices and </w:t>
      </w:r>
      <w:r>
        <w:rPr>
          <w:bCs/>
          <w:szCs w:val="24"/>
          <w:lang w:eastAsia="ko-KR"/>
        </w:rPr>
        <w:t>s</w:t>
      </w:r>
      <w:r w:rsidRPr="001509D3">
        <w:rPr>
          <w:bCs/>
          <w:szCs w:val="24"/>
          <w:lang w:eastAsia="ko-KR"/>
        </w:rPr>
        <w:t>anitary requirements for quality, flavor and appearance of prepared foods.</w:t>
      </w:r>
    </w:p>
    <w:p w14:paraId="20564166" w14:textId="77777777" w:rsidR="001509D3" w:rsidRDefault="001509D3" w:rsidP="00B97EEE">
      <w:pPr>
        <w:rPr>
          <w:b/>
          <w:szCs w:val="24"/>
          <w:u w:val="single"/>
          <w:lang w:eastAsia="ko-KR"/>
        </w:rPr>
      </w:pPr>
    </w:p>
    <w:p w14:paraId="11EC675F" w14:textId="48A5EBDC" w:rsidR="00B97EEE" w:rsidRDefault="00B1717D" w:rsidP="00B97EEE">
      <w:pPr>
        <w:rPr>
          <w:b/>
          <w:szCs w:val="24"/>
          <w:u w:val="single"/>
          <w:lang w:eastAsia="ko-KR"/>
        </w:rPr>
      </w:pPr>
      <w:r w:rsidRPr="002A0E9F">
        <w:rPr>
          <w:b/>
          <w:szCs w:val="24"/>
          <w:u w:val="single"/>
          <w:lang w:eastAsia="ko-KR"/>
        </w:rPr>
        <w:t>MAJOR DUTIES:</w:t>
      </w:r>
    </w:p>
    <w:p w14:paraId="4F59C02E" w14:textId="77777777" w:rsidR="001509D3" w:rsidRPr="00DA16FD" w:rsidRDefault="001509D3" w:rsidP="001509D3">
      <w:pPr>
        <w:rPr>
          <w:szCs w:val="24"/>
          <w:lang w:eastAsia="ko-KR"/>
        </w:rPr>
      </w:pPr>
      <w:r w:rsidRPr="00DA16FD">
        <w:rPr>
          <w:szCs w:val="24"/>
        </w:rPr>
        <w:t xml:space="preserve">1. </w:t>
      </w:r>
      <w:r>
        <w:rPr>
          <w:szCs w:val="24"/>
        </w:rPr>
        <w:t>Reviews menus, work sheets and recipes and determines type and quantities of items required for number of persons to be served and recipe requirements. Cuts and trims to cooking size and weighs or measures portions and ingredients for regular or modified diets in accordance with menus, recipes or other instructions. Prepares fruits and vegetables by cleaning, peeling and/or cutting. Roasts, bakes, fries, boils, steams, braises or otherwise cooks meats, fish, poultry and fruits and vegetables and other foods. Prepares coffee, tea and other beverages. Operates various mixers, grinders, steam kettles, electric urns and other powered and mechanical kitchen equipment used in the preparation and service of food. 2. Directs and instructs as necessary, any helpers and mess attendants assigned in the simpler cooking activities, preparation of vegetables and fruits for cooking or raw use and in cleaning equipment and work areas.</w:t>
      </w:r>
      <w:r w:rsidRPr="00DA16FD">
        <w:rPr>
          <w:szCs w:val="24"/>
        </w:rPr>
        <w:t xml:space="preserve"> </w:t>
      </w:r>
      <w:r w:rsidRPr="00DA16FD">
        <w:rPr>
          <w:szCs w:val="24"/>
          <w:lang w:eastAsia="ko-KR"/>
        </w:rPr>
        <w:t xml:space="preserve">Performs other duties as assigned. </w:t>
      </w:r>
    </w:p>
    <w:p w14:paraId="6BA59D69" w14:textId="77777777" w:rsidR="00153B05" w:rsidRDefault="00153B05" w:rsidP="001509D3">
      <w:pPr>
        <w:rPr>
          <w:rFonts w:ascii="Gulim" w:eastAsia="Gulim" w:hAnsi="Gulim"/>
          <w:b/>
          <w:bCs/>
          <w:sz w:val="22"/>
          <w:szCs w:val="22"/>
          <w:lang w:eastAsia="ko-KR"/>
        </w:rPr>
      </w:pPr>
    </w:p>
    <w:p w14:paraId="759BB4CB" w14:textId="29D1AB4E" w:rsidR="00734AF4" w:rsidRPr="00153B05" w:rsidRDefault="001509D3" w:rsidP="001509D3">
      <w:pPr>
        <w:rPr>
          <w:rFonts w:ascii="Gulim" w:eastAsia="Gulim" w:hAnsi="Gulim"/>
          <w:sz w:val="22"/>
          <w:szCs w:val="22"/>
          <w:lang w:eastAsia="ko-KR"/>
        </w:rPr>
      </w:pPr>
      <w:r w:rsidRPr="00153B05">
        <w:rPr>
          <w:rFonts w:ascii="Gulim" w:eastAsia="Gulim" w:hAnsi="Gulim" w:hint="eastAsia"/>
          <w:b/>
          <w:bCs/>
          <w:sz w:val="22"/>
          <w:szCs w:val="22"/>
          <w:lang w:eastAsia="ko-KR"/>
        </w:rPr>
        <w:t xml:space="preserve">주업무: </w:t>
      </w:r>
      <w:r w:rsidRPr="00153B05">
        <w:rPr>
          <w:rFonts w:ascii="Gulim" w:eastAsia="Gulim" w:hAnsi="Gulim" w:hint="eastAsia"/>
          <w:bCs/>
          <w:sz w:val="22"/>
          <w:szCs w:val="22"/>
          <w:lang w:eastAsia="ko-KR"/>
        </w:rPr>
        <w:t>1. 메뉴, 작업 및 요리법을 검토하고 제공되는 인원 수와 요리법 요구 사항에 필요한 항목의 유형과 수량을 결정합니다. 요리 크기에 맞게 자르고 다듬고 메뉴, 요리법 또는 기타 지침에 따라 식단/수정된 식단에 대한 부분과 재료의 무게를 측정합니다. 과일과 채소를 세척, 껍질 벗기기 및/또는 절단하여 준비합니다. 고기, 생선, 가금류, 과일, 야채 및 기타 음식을 굽고, 튀기고, 삶고, 찌고, 끓이고, 조리합니다. 커피, 차, 기타 음료를 준비합니다. 음식 준비 및 서비스에 사용되는 다양한 믹서, 분쇄기, 스팀 주전자 및 기타 전동식 주방 장비를 작동합니다. 2. 필요에 따라 간단한 조리 활동, 요리 또는 사용할 야채 및 과일 준비 및 주위 청소를 주방 보조 직원에게</w:t>
      </w:r>
      <w:r w:rsidR="000B1879" w:rsidRPr="00153B05">
        <w:rPr>
          <w:rFonts w:ascii="Gulim" w:eastAsia="Gulim" w:hAnsi="Gulim" w:hint="eastAsia"/>
          <w:bCs/>
          <w:sz w:val="22"/>
          <w:szCs w:val="22"/>
          <w:lang w:eastAsia="ko-KR"/>
        </w:rPr>
        <w:t xml:space="preserve"> </w:t>
      </w:r>
      <w:r w:rsidRPr="00153B05">
        <w:rPr>
          <w:rFonts w:ascii="Gulim" w:eastAsia="Gulim" w:hAnsi="Gulim" w:hint="eastAsia"/>
          <w:bCs/>
          <w:sz w:val="22"/>
          <w:szCs w:val="22"/>
          <w:lang w:eastAsia="ko-KR"/>
        </w:rPr>
        <w:t xml:space="preserve">요청/지시합니다. </w:t>
      </w:r>
      <w:r w:rsidRPr="00153B05">
        <w:rPr>
          <w:rFonts w:ascii="Gulim" w:eastAsia="Gulim" w:hAnsi="Gulim" w:hint="eastAsia"/>
          <w:sz w:val="22"/>
          <w:szCs w:val="22"/>
          <w:lang w:eastAsia="ko-KR"/>
        </w:rPr>
        <w:t>기타 부여된 임무를 수행해야 합니다.</w:t>
      </w:r>
    </w:p>
    <w:p w14:paraId="4E17DCA4" w14:textId="77777777" w:rsidR="000B1879" w:rsidRDefault="000B1879" w:rsidP="003179A8">
      <w:pPr>
        <w:rPr>
          <w:b/>
          <w:sz w:val="22"/>
          <w:szCs w:val="22"/>
          <w:u w:val="single"/>
          <w:lang w:eastAsia="ko-KR"/>
        </w:rPr>
      </w:pPr>
    </w:p>
    <w:p w14:paraId="65CB89CB" w14:textId="77777777" w:rsidR="00BD1D3A" w:rsidRPr="00903EF8" w:rsidRDefault="00BD1D3A" w:rsidP="00BD1D3A">
      <w:pPr>
        <w:rPr>
          <w:szCs w:val="24"/>
        </w:rPr>
      </w:pPr>
      <w:r>
        <w:rPr>
          <w:b/>
          <w:sz w:val="22"/>
          <w:szCs w:val="22"/>
          <w:u w:val="single"/>
          <w:lang w:eastAsia="ko-KR"/>
        </w:rPr>
        <w:lastRenderedPageBreak/>
        <w:t>WORKING CONDITIONS</w:t>
      </w:r>
      <w:r w:rsidRPr="00640E7F">
        <w:rPr>
          <w:b/>
          <w:sz w:val="22"/>
          <w:szCs w:val="22"/>
          <w:u w:val="single"/>
          <w:lang w:eastAsia="ko-KR"/>
        </w:rPr>
        <w:t>:</w:t>
      </w:r>
      <w:r w:rsidRPr="00640E7F">
        <w:rPr>
          <w:b/>
          <w:sz w:val="22"/>
          <w:szCs w:val="22"/>
          <w:lang w:eastAsia="ko-KR"/>
        </w:rPr>
        <w:t xml:space="preserve"> </w:t>
      </w:r>
      <w:r>
        <w:rPr>
          <w:b/>
          <w:sz w:val="22"/>
          <w:szCs w:val="22"/>
          <w:lang w:eastAsia="ko-KR"/>
        </w:rPr>
        <w:t xml:space="preserve"> </w:t>
      </w:r>
      <w:r w:rsidRPr="00903EF8">
        <w:rPr>
          <w:sz w:val="22"/>
          <w:szCs w:val="22"/>
          <w:lang w:eastAsia="ko-KR"/>
        </w:rPr>
        <w:t>Work requires some exposure to soiling of hands by cooking oils or grease. Subject to splashing of water, noise of equipment, cold of refrigerators and heat of stoves and ovens. Is subject to danger of serious burns and to cuts or other injuries in using powered equipment.</w:t>
      </w:r>
    </w:p>
    <w:p w14:paraId="4C720F4E" w14:textId="77777777" w:rsidR="00BD1D3A" w:rsidRDefault="00BD1D3A" w:rsidP="00BD1D3A">
      <w:pPr>
        <w:rPr>
          <w:szCs w:val="24"/>
          <w:lang w:eastAsia="ko-KR"/>
        </w:rPr>
      </w:pPr>
      <w:r>
        <w:rPr>
          <w:rFonts w:ascii="Gulim" w:eastAsia="Gulim" w:hAnsi="Gulim" w:hint="eastAsia"/>
          <w:b/>
          <w:bCs/>
          <w:szCs w:val="24"/>
          <w:lang w:eastAsia="ko-KR"/>
        </w:rPr>
        <w:t>근무</w:t>
      </w:r>
      <w:r w:rsidRPr="00DA16FD">
        <w:rPr>
          <w:rFonts w:ascii="Gulim" w:eastAsia="Gulim" w:hAnsi="Gulim" w:hint="eastAsia"/>
          <w:b/>
          <w:bCs/>
          <w:szCs w:val="24"/>
          <w:lang w:eastAsia="ko-KR"/>
        </w:rPr>
        <w:t xml:space="preserve"> 요건:</w:t>
      </w:r>
      <w:r w:rsidRPr="00DA16FD">
        <w:rPr>
          <w:rFonts w:ascii="Gulim" w:eastAsia="Gulim" w:hAnsi="Gulim" w:hint="eastAsia"/>
          <w:szCs w:val="24"/>
          <w:lang w:eastAsia="ko-KR"/>
        </w:rPr>
        <w:t xml:space="preserve"> </w:t>
      </w:r>
      <w:r w:rsidRPr="00D355F3">
        <w:rPr>
          <w:rFonts w:ascii="Gulim" w:eastAsia="Gulim" w:hAnsi="Gulim"/>
          <w:szCs w:val="24"/>
          <w:lang w:eastAsia="ko-KR"/>
        </w:rPr>
        <w:t xml:space="preserve">작업을 수행하려면 식용유나 </w:t>
      </w:r>
      <w:r>
        <w:rPr>
          <w:rFonts w:ascii="Gulim" w:eastAsia="Gulim" w:hAnsi="Gulim" w:hint="eastAsia"/>
          <w:szCs w:val="24"/>
          <w:lang w:eastAsia="ko-KR"/>
        </w:rPr>
        <w:t>기름으로</w:t>
      </w:r>
      <w:r w:rsidRPr="00D355F3">
        <w:rPr>
          <w:rFonts w:ascii="Gulim" w:eastAsia="Gulim" w:hAnsi="Gulim"/>
          <w:szCs w:val="24"/>
          <w:lang w:eastAsia="ko-KR"/>
        </w:rPr>
        <w:t xml:space="preserve"> 인해 손이 더러워질 수 있습니다. 물이 튀</w:t>
      </w:r>
      <w:r>
        <w:rPr>
          <w:rFonts w:ascii="Gulim" w:eastAsia="Gulim" w:hAnsi="Gulim" w:hint="eastAsia"/>
          <w:szCs w:val="24"/>
          <w:lang w:eastAsia="ko-KR"/>
        </w:rPr>
        <w:t>거나</w:t>
      </w:r>
      <w:r w:rsidRPr="00D355F3">
        <w:rPr>
          <w:rFonts w:ascii="Gulim" w:eastAsia="Gulim" w:hAnsi="Gulim"/>
          <w:szCs w:val="24"/>
          <w:lang w:eastAsia="ko-KR"/>
        </w:rPr>
        <w:t xml:space="preserve">, 장비의 소음, </w:t>
      </w:r>
      <w:r>
        <w:rPr>
          <w:rFonts w:ascii="Gulim" w:eastAsia="Gulim" w:hAnsi="Gulim" w:hint="eastAsia"/>
          <w:szCs w:val="24"/>
          <w:lang w:eastAsia="ko-KR"/>
        </w:rPr>
        <w:t xml:space="preserve">추운 </w:t>
      </w:r>
      <w:r w:rsidRPr="00D355F3">
        <w:rPr>
          <w:rFonts w:ascii="Gulim" w:eastAsia="Gulim" w:hAnsi="Gulim"/>
          <w:szCs w:val="24"/>
          <w:lang w:eastAsia="ko-KR"/>
        </w:rPr>
        <w:t>냉장</w:t>
      </w:r>
      <w:r>
        <w:rPr>
          <w:rFonts w:ascii="Gulim" w:eastAsia="Gulim" w:hAnsi="Gulim" w:hint="eastAsia"/>
          <w:szCs w:val="24"/>
          <w:lang w:eastAsia="ko-KR"/>
        </w:rPr>
        <w:t>실 사용</w:t>
      </w:r>
      <w:r w:rsidRPr="00D355F3">
        <w:rPr>
          <w:rFonts w:ascii="Gulim" w:eastAsia="Gulim" w:hAnsi="Gulim"/>
          <w:szCs w:val="24"/>
          <w:lang w:eastAsia="ko-KR"/>
        </w:rPr>
        <w:t>, 스토브와 오븐의 열기에 영향을 받을 수 있습니다. 전동 장비 사용 시 심각한 화상, 절단 또는 기타 부상의 위험이 있습니다.</w:t>
      </w:r>
    </w:p>
    <w:p w14:paraId="1A81AA28" w14:textId="77777777" w:rsidR="000B1879" w:rsidRDefault="000B1879" w:rsidP="003179A8">
      <w:pPr>
        <w:rPr>
          <w:b/>
          <w:sz w:val="22"/>
          <w:szCs w:val="22"/>
          <w:u w:val="single"/>
          <w:lang w:eastAsia="ko-KR"/>
        </w:rPr>
      </w:pPr>
    </w:p>
    <w:p w14:paraId="0779557A" w14:textId="60E3B41D" w:rsidR="003179A8" w:rsidRDefault="003179A8" w:rsidP="003179A8">
      <w:pPr>
        <w:rPr>
          <w:sz w:val="22"/>
          <w:szCs w:val="22"/>
        </w:rPr>
      </w:pPr>
      <w:r w:rsidRPr="00640E7F">
        <w:rPr>
          <w:b/>
          <w:sz w:val="22"/>
          <w:szCs w:val="22"/>
          <w:u w:val="single"/>
        </w:rPr>
        <w:t>HOW TO APPLY:</w:t>
      </w:r>
      <w:r w:rsidRPr="00640E7F">
        <w:rPr>
          <w:sz w:val="22"/>
          <w:szCs w:val="22"/>
        </w:rPr>
        <w:t xml:space="preserve"> </w:t>
      </w:r>
    </w:p>
    <w:p w14:paraId="54D0CF3C" w14:textId="77777777" w:rsidR="00231AE6" w:rsidRPr="00640E7F" w:rsidRDefault="00231AE6" w:rsidP="003179A8">
      <w:pPr>
        <w:rPr>
          <w:sz w:val="22"/>
          <w:szCs w:val="22"/>
          <w:lang w:eastAsia="ko-KR"/>
        </w:rPr>
      </w:pPr>
    </w:p>
    <w:p w14:paraId="69AB0730" w14:textId="77777777" w:rsidR="00680668" w:rsidRDefault="003179A8" w:rsidP="00680668">
      <w:pPr>
        <w:numPr>
          <w:ilvl w:val="0"/>
          <w:numId w:val="18"/>
        </w:numPr>
        <w:rPr>
          <w:sz w:val="22"/>
          <w:szCs w:val="22"/>
        </w:rPr>
      </w:pPr>
      <w:r w:rsidRPr="00640E7F">
        <w:rPr>
          <w:sz w:val="22"/>
          <w:szCs w:val="22"/>
        </w:rPr>
        <w:t>Interested applicants should complete USFK Form 130 EK.</w:t>
      </w:r>
    </w:p>
    <w:p w14:paraId="613FA6D5" w14:textId="77777777" w:rsidR="003179A8" w:rsidRPr="00640E7F" w:rsidRDefault="00680668" w:rsidP="00680668">
      <w:pPr>
        <w:numPr>
          <w:ilvl w:val="0"/>
          <w:numId w:val="18"/>
        </w:numPr>
        <w:rPr>
          <w:sz w:val="22"/>
          <w:szCs w:val="22"/>
        </w:rPr>
      </w:pPr>
      <w:r>
        <w:rPr>
          <w:sz w:val="22"/>
          <w:szCs w:val="22"/>
        </w:rPr>
        <w:t>Submit your application at</w:t>
      </w:r>
      <w:r w:rsidR="003179A8" w:rsidRPr="00640E7F">
        <w:rPr>
          <w:sz w:val="22"/>
          <w:szCs w:val="22"/>
        </w:rPr>
        <w:t xml:space="preserve"> </w:t>
      </w:r>
      <w:hyperlink r:id="rId7" w:history="1">
        <w:r w:rsidRPr="005712B5">
          <w:rPr>
            <w:rStyle w:val="Hyperlink"/>
            <w:rFonts w:hint="eastAsia"/>
            <w:lang w:eastAsia="ko-KR"/>
          </w:rPr>
          <w:t>employment@</w:t>
        </w:r>
        <w:r w:rsidRPr="005712B5">
          <w:rPr>
            <w:rStyle w:val="Hyperlink"/>
            <w:lang w:eastAsia="ko-KR"/>
          </w:rPr>
          <w:t>d</w:t>
        </w:r>
        <w:r w:rsidRPr="005712B5">
          <w:rPr>
            <w:rStyle w:val="Hyperlink"/>
            <w:rFonts w:hint="eastAsia"/>
            <w:lang w:eastAsia="ko-KR"/>
          </w:rPr>
          <w:t>ragon</w:t>
        </w:r>
        <w:r w:rsidRPr="005712B5">
          <w:rPr>
            <w:rStyle w:val="Hyperlink"/>
            <w:lang w:eastAsia="ko-KR"/>
          </w:rPr>
          <w:t>h</w:t>
        </w:r>
        <w:r w:rsidRPr="005712B5">
          <w:rPr>
            <w:rStyle w:val="Hyperlink"/>
            <w:rFonts w:hint="eastAsia"/>
            <w:lang w:eastAsia="ko-KR"/>
          </w:rPr>
          <w:t>ill</w:t>
        </w:r>
        <w:r w:rsidRPr="005712B5">
          <w:rPr>
            <w:rStyle w:val="Hyperlink"/>
            <w:lang w:eastAsia="ko-KR"/>
          </w:rPr>
          <w:t>l</w:t>
        </w:r>
        <w:r w:rsidRPr="005712B5">
          <w:rPr>
            <w:rStyle w:val="Hyperlink"/>
            <w:rFonts w:hint="eastAsia"/>
            <w:lang w:eastAsia="ko-KR"/>
          </w:rPr>
          <w:t>odge.com</w:t>
        </w:r>
      </w:hyperlink>
    </w:p>
    <w:p w14:paraId="61F036E2" w14:textId="77777777" w:rsidR="003179A8" w:rsidRPr="00640E7F" w:rsidRDefault="003179A8" w:rsidP="00680668">
      <w:pPr>
        <w:numPr>
          <w:ilvl w:val="0"/>
          <w:numId w:val="18"/>
        </w:numPr>
        <w:rPr>
          <w:rFonts w:eastAsia="Gulim"/>
          <w:sz w:val="22"/>
          <w:szCs w:val="22"/>
          <w:lang w:eastAsia="ko-KR"/>
        </w:rPr>
      </w:pPr>
      <w:r w:rsidRPr="00640E7F">
        <w:rPr>
          <w:sz w:val="22"/>
          <w:szCs w:val="22"/>
        </w:rPr>
        <w:t>Current Dragon Hill employees may apply by submitting the DHL Internal Application.</w:t>
      </w:r>
    </w:p>
    <w:p w14:paraId="57765F75" w14:textId="77777777" w:rsidR="003179A8" w:rsidRPr="00640E7F" w:rsidRDefault="003179A8" w:rsidP="003179A8">
      <w:pPr>
        <w:rPr>
          <w:b/>
          <w:sz w:val="22"/>
          <w:szCs w:val="22"/>
          <w:u w:val="single"/>
          <w:lang w:eastAsia="ko-KR"/>
        </w:rPr>
      </w:pPr>
    </w:p>
    <w:p w14:paraId="7338DFCC" w14:textId="77777777" w:rsidR="003179A8" w:rsidRDefault="003179A8" w:rsidP="003179A8">
      <w:pPr>
        <w:rPr>
          <w:b/>
          <w:sz w:val="22"/>
          <w:szCs w:val="22"/>
          <w:u w:val="single"/>
        </w:rPr>
      </w:pPr>
      <w:r w:rsidRPr="00640E7F">
        <w:rPr>
          <w:b/>
          <w:sz w:val="22"/>
          <w:szCs w:val="22"/>
          <w:u w:val="single"/>
        </w:rPr>
        <w:t>WHERE TO APPLY:</w:t>
      </w:r>
    </w:p>
    <w:p w14:paraId="67EE7C35" w14:textId="77777777" w:rsidR="00231AE6" w:rsidRPr="00640E7F" w:rsidRDefault="00231AE6" w:rsidP="003179A8">
      <w:pPr>
        <w:rPr>
          <w:b/>
          <w:sz w:val="22"/>
          <w:szCs w:val="22"/>
          <w:u w:val="single"/>
          <w:lang w:eastAsia="ko-KR"/>
        </w:rPr>
      </w:pPr>
    </w:p>
    <w:p w14:paraId="431FFB0F" w14:textId="77777777" w:rsidR="003179A8" w:rsidRPr="00640E7F" w:rsidRDefault="003179A8" w:rsidP="003179A8">
      <w:pPr>
        <w:rPr>
          <w:sz w:val="22"/>
          <w:szCs w:val="22"/>
        </w:rPr>
      </w:pPr>
      <w:r w:rsidRPr="00640E7F">
        <w:rPr>
          <w:sz w:val="22"/>
          <w:szCs w:val="22"/>
        </w:rPr>
        <w:t>Application must be received in the Human Resources Office on or before the closing date.</w:t>
      </w:r>
    </w:p>
    <w:p w14:paraId="3CEF4751" w14:textId="77777777" w:rsidR="003179A8" w:rsidRPr="00640E7F" w:rsidRDefault="003179A8" w:rsidP="003179A8">
      <w:pPr>
        <w:rPr>
          <w:b/>
          <w:bCs/>
          <w:sz w:val="22"/>
          <w:szCs w:val="22"/>
          <w:u w:val="single"/>
        </w:rPr>
      </w:pPr>
    </w:p>
    <w:p w14:paraId="428FB23C" w14:textId="77777777" w:rsidR="00231AE6" w:rsidRDefault="003179A8" w:rsidP="003179A8">
      <w:pPr>
        <w:rPr>
          <w:sz w:val="22"/>
          <w:szCs w:val="22"/>
        </w:rPr>
      </w:pPr>
      <w:r w:rsidRPr="00640E7F">
        <w:rPr>
          <w:b/>
          <w:bCs/>
          <w:sz w:val="22"/>
          <w:szCs w:val="22"/>
          <w:u w:val="single"/>
        </w:rPr>
        <w:t>EMPLOYMENT POLICY</w:t>
      </w:r>
      <w:r w:rsidRPr="00640E7F">
        <w:rPr>
          <w:sz w:val="22"/>
          <w:szCs w:val="22"/>
        </w:rPr>
        <w:t xml:space="preserve">: </w:t>
      </w:r>
    </w:p>
    <w:p w14:paraId="1DB59066" w14:textId="77777777" w:rsidR="00231AE6" w:rsidRDefault="00231AE6" w:rsidP="003179A8">
      <w:pPr>
        <w:rPr>
          <w:sz w:val="22"/>
          <w:szCs w:val="22"/>
        </w:rPr>
      </w:pPr>
    </w:p>
    <w:p w14:paraId="59716269" w14:textId="77777777" w:rsidR="003179A8" w:rsidRPr="00640E7F" w:rsidRDefault="003179A8" w:rsidP="003179A8">
      <w:pPr>
        <w:rPr>
          <w:b/>
          <w:sz w:val="22"/>
          <w:szCs w:val="22"/>
          <w:u w:val="single"/>
          <w:lang w:eastAsia="ko-KR"/>
        </w:rPr>
      </w:pPr>
      <w:r w:rsidRPr="00640E7F">
        <w:rPr>
          <w:sz w:val="22"/>
          <w:szCs w:val="22"/>
        </w:rPr>
        <w:t>It is the policy of Department of the Army Non-appropriated Fund instrumentality’s (</w:t>
      </w:r>
      <w:smartTag w:uri="urn:schemas-microsoft-com:office:smarttags" w:element="stockticker">
        <w:r w:rsidRPr="00640E7F">
          <w:rPr>
            <w:sz w:val="22"/>
            <w:szCs w:val="22"/>
          </w:rPr>
          <w:t>NAFI</w:t>
        </w:r>
      </w:smartTag>
      <w:r w:rsidRPr="00640E7F">
        <w:rPr>
          <w:sz w:val="22"/>
          <w:szCs w:val="22"/>
        </w:rPr>
        <w:t xml:space="preserve">) to employ based on qualifications and merit. No employee may request, offer or accept gratuity in exchange for employment or promotion within DHL, nor may interfere with applicants exercising their rights to apply for consideration. Any employee guilty of practices is subject to removal from USFK employment. </w:t>
      </w:r>
      <w:r w:rsidRPr="00640E7F">
        <w:rPr>
          <w:sz w:val="22"/>
          <w:szCs w:val="22"/>
          <w:lang w:eastAsia="ko-KR"/>
        </w:rPr>
        <w:t>Anyone aware of acts contrary to this policy is urged to contact the Supervisory Human Resources Officer, 738-2233, Ext 6400.</w:t>
      </w:r>
      <w:r w:rsidRPr="00640E7F">
        <w:rPr>
          <w:sz w:val="22"/>
          <w:szCs w:val="22"/>
          <w:lang w:eastAsia="ko-KR"/>
        </w:rPr>
        <w:br/>
      </w:r>
    </w:p>
    <w:p w14:paraId="6DD92950" w14:textId="77777777" w:rsidR="00231AE6" w:rsidRDefault="003179A8" w:rsidP="003179A8">
      <w:pPr>
        <w:rPr>
          <w:bCs/>
          <w:sz w:val="22"/>
          <w:szCs w:val="22"/>
        </w:rPr>
      </w:pPr>
      <w:r w:rsidRPr="00640E7F">
        <w:rPr>
          <w:b/>
          <w:sz w:val="22"/>
          <w:szCs w:val="22"/>
          <w:u w:val="single"/>
        </w:rPr>
        <w:t>BACKGROUND CHECKS / PHYSICAL EXAMINATIONS:</w:t>
      </w:r>
      <w:r w:rsidRPr="00640E7F">
        <w:rPr>
          <w:bCs/>
          <w:sz w:val="22"/>
          <w:szCs w:val="22"/>
        </w:rPr>
        <w:t xml:space="preserve"> </w:t>
      </w:r>
    </w:p>
    <w:p w14:paraId="3F12D3BB" w14:textId="77777777" w:rsidR="00231AE6" w:rsidRDefault="00231AE6" w:rsidP="003179A8">
      <w:pPr>
        <w:rPr>
          <w:bCs/>
          <w:sz w:val="22"/>
          <w:szCs w:val="22"/>
        </w:rPr>
      </w:pPr>
    </w:p>
    <w:p w14:paraId="5051758A" w14:textId="77777777" w:rsidR="003179A8" w:rsidRPr="00640E7F" w:rsidRDefault="003179A8" w:rsidP="003179A8">
      <w:pPr>
        <w:rPr>
          <w:sz w:val="22"/>
          <w:szCs w:val="22"/>
        </w:rPr>
      </w:pPr>
      <w:r w:rsidRPr="00640E7F">
        <w:rPr>
          <w:sz w:val="22"/>
          <w:szCs w:val="22"/>
        </w:rPr>
        <w:t>Background checks and Physical Examinations are a condition of employment for all employees.</w:t>
      </w:r>
    </w:p>
    <w:p w14:paraId="60170958" w14:textId="77777777" w:rsidR="003179A8" w:rsidRDefault="003179A8" w:rsidP="00F44334">
      <w:pPr>
        <w:rPr>
          <w:b/>
          <w:szCs w:val="24"/>
          <w:u w:val="single"/>
        </w:rPr>
      </w:pPr>
    </w:p>
    <w:sectPr w:rsidR="003179A8" w:rsidSect="00851E20">
      <w:pgSz w:w="12240" w:h="15840"/>
      <w:pgMar w:top="284"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ulim">
    <w:altName w:val="Malgun Gothic"/>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396"/>
    <w:multiLevelType w:val="singleLevel"/>
    <w:tmpl w:val="0409000F"/>
    <w:lvl w:ilvl="0">
      <w:start w:val="2"/>
      <w:numFmt w:val="decimal"/>
      <w:lvlText w:val="%1."/>
      <w:lvlJc w:val="left"/>
      <w:pPr>
        <w:tabs>
          <w:tab w:val="num" w:pos="360"/>
        </w:tabs>
        <w:ind w:left="360" w:hanging="360"/>
      </w:pPr>
      <w:rPr>
        <w:rFonts w:hint="default"/>
        <w:u w:val="none"/>
      </w:rPr>
    </w:lvl>
  </w:abstractNum>
  <w:abstractNum w:abstractNumId="1" w15:restartNumberingAfterBreak="0">
    <w:nsid w:val="021D3B6E"/>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BF1BD6"/>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3" w15:restartNumberingAfterBreak="0">
    <w:nsid w:val="0DF659A0"/>
    <w:multiLevelType w:val="hybridMultilevel"/>
    <w:tmpl w:val="0F06CACC"/>
    <w:lvl w:ilvl="0" w:tplc="061491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D20D4"/>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BEC525D"/>
    <w:multiLevelType w:val="hybridMultilevel"/>
    <w:tmpl w:val="D264D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24A7E"/>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0DC5291"/>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8" w15:restartNumberingAfterBreak="0">
    <w:nsid w:val="22890783"/>
    <w:multiLevelType w:val="hybridMultilevel"/>
    <w:tmpl w:val="89668B8E"/>
    <w:lvl w:ilvl="0" w:tplc="81B2F80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65B2BEB"/>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0" w15:restartNumberingAfterBreak="0">
    <w:nsid w:val="3AA330D0"/>
    <w:multiLevelType w:val="hybridMultilevel"/>
    <w:tmpl w:val="2602874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44540B94"/>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2" w15:restartNumberingAfterBreak="0">
    <w:nsid w:val="4A3E6A40"/>
    <w:multiLevelType w:val="singleLevel"/>
    <w:tmpl w:val="C6621DF2"/>
    <w:lvl w:ilvl="0">
      <w:start w:val="1"/>
      <w:numFmt w:val="decimal"/>
      <w:lvlText w:val="%1."/>
      <w:lvlJc w:val="left"/>
      <w:pPr>
        <w:tabs>
          <w:tab w:val="num" w:pos="360"/>
        </w:tabs>
        <w:ind w:left="360" w:hanging="360"/>
      </w:pPr>
      <w:rPr>
        <w:rFonts w:hint="default"/>
        <w:b/>
      </w:rPr>
    </w:lvl>
  </w:abstractNum>
  <w:abstractNum w:abstractNumId="13" w15:restartNumberingAfterBreak="0">
    <w:nsid w:val="53633AD6"/>
    <w:multiLevelType w:val="singleLevel"/>
    <w:tmpl w:val="D6BC7D3A"/>
    <w:lvl w:ilvl="0">
      <w:start w:val="1"/>
      <w:numFmt w:val="decimal"/>
      <w:lvlText w:val="%1."/>
      <w:lvlJc w:val="left"/>
      <w:pPr>
        <w:tabs>
          <w:tab w:val="num" w:pos="360"/>
        </w:tabs>
        <w:ind w:left="360" w:hanging="360"/>
      </w:pPr>
      <w:rPr>
        <w:rFonts w:hint="default"/>
        <w:b/>
      </w:rPr>
    </w:lvl>
  </w:abstractNum>
  <w:abstractNum w:abstractNumId="14" w15:restartNumberingAfterBreak="0">
    <w:nsid w:val="55DF1E33"/>
    <w:multiLevelType w:val="singleLevel"/>
    <w:tmpl w:val="0409000F"/>
    <w:lvl w:ilvl="0">
      <w:start w:val="4"/>
      <w:numFmt w:val="decimal"/>
      <w:lvlText w:val="%1."/>
      <w:lvlJc w:val="left"/>
      <w:pPr>
        <w:tabs>
          <w:tab w:val="num" w:pos="360"/>
        </w:tabs>
        <w:ind w:left="360" w:hanging="360"/>
      </w:pPr>
      <w:rPr>
        <w:rFonts w:hint="default"/>
        <w:b w:val="0"/>
      </w:rPr>
    </w:lvl>
  </w:abstractNum>
  <w:abstractNum w:abstractNumId="15" w15:restartNumberingAfterBreak="0">
    <w:nsid w:val="569C5BC6"/>
    <w:multiLevelType w:val="hybridMultilevel"/>
    <w:tmpl w:val="8CB44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2C63BD"/>
    <w:multiLevelType w:val="hybridMultilevel"/>
    <w:tmpl w:val="6C74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3F6688"/>
    <w:multiLevelType w:val="hybridMultilevel"/>
    <w:tmpl w:val="7FFA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2"/>
  </w:num>
  <w:num w:numId="4">
    <w:abstractNumId w:val="9"/>
  </w:num>
  <w:num w:numId="5">
    <w:abstractNumId w:val="7"/>
  </w:num>
  <w:num w:numId="6">
    <w:abstractNumId w:val="11"/>
  </w:num>
  <w:num w:numId="7">
    <w:abstractNumId w:val="14"/>
  </w:num>
  <w:num w:numId="8">
    <w:abstractNumId w:val="6"/>
  </w:num>
  <w:num w:numId="9">
    <w:abstractNumId w:val="1"/>
  </w:num>
  <w:num w:numId="10">
    <w:abstractNumId w:val="0"/>
  </w:num>
  <w:num w:numId="11">
    <w:abstractNumId w:val="13"/>
  </w:num>
  <w:num w:numId="12">
    <w:abstractNumId w:val="3"/>
  </w:num>
  <w:num w:numId="13">
    <w:abstractNumId w:val="15"/>
  </w:num>
  <w:num w:numId="14">
    <w:abstractNumId w:val="17"/>
  </w:num>
  <w:num w:numId="15">
    <w:abstractNumId w:val="16"/>
  </w:num>
  <w:num w:numId="16">
    <w:abstractNumId w:val="5"/>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7D"/>
    <w:rsid w:val="0003787A"/>
    <w:rsid w:val="00054748"/>
    <w:rsid w:val="0006342F"/>
    <w:rsid w:val="000669CF"/>
    <w:rsid w:val="00070108"/>
    <w:rsid w:val="000B056D"/>
    <w:rsid w:val="000B1879"/>
    <w:rsid w:val="000F5686"/>
    <w:rsid w:val="001509D3"/>
    <w:rsid w:val="00152493"/>
    <w:rsid w:val="00153B05"/>
    <w:rsid w:val="001668DC"/>
    <w:rsid w:val="001B0023"/>
    <w:rsid w:val="001F20F1"/>
    <w:rsid w:val="00220A55"/>
    <w:rsid w:val="00223D39"/>
    <w:rsid w:val="00231AE6"/>
    <w:rsid w:val="00251002"/>
    <w:rsid w:val="00251313"/>
    <w:rsid w:val="00275C73"/>
    <w:rsid w:val="002845C8"/>
    <w:rsid w:val="00294B3E"/>
    <w:rsid w:val="002A0E9F"/>
    <w:rsid w:val="002D6167"/>
    <w:rsid w:val="002E1018"/>
    <w:rsid w:val="00305FF8"/>
    <w:rsid w:val="0031218C"/>
    <w:rsid w:val="0031344E"/>
    <w:rsid w:val="003179A8"/>
    <w:rsid w:val="00333452"/>
    <w:rsid w:val="00341208"/>
    <w:rsid w:val="00344C24"/>
    <w:rsid w:val="003722DD"/>
    <w:rsid w:val="00383253"/>
    <w:rsid w:val="00383934"/>
    <w:rsid w:val="003A322F"/>
    <w:rsid w:val="003B6D37"/>
    <w:rsid w:val="003D3202"/>
    <w:rsid w:val="003E2E53"/>
    <w:rsid w:val="00451EB6"/>
    <w:rsid w:val="00466AFF"/>
    <w:rsid w:val="004F4D41"/>
    <w:rsid w:val="004F4D5F"/>
    <w:rsid w:val="0053179C"/>
    <w:rsid w:val="00532781"/>
    <w:rsid w:val="0054354A"/>
    <w:rsid w:val="00575F02"/>
    <w:rsid w:val="00586078"/>
    <w:rsid w:val="00592909"/>
    <w:rsid w:val="005D7E6E"/>
    <w:rsid w:val="005E5AA4"/>
    <w:rsid w:val="005E6197"/>
    <w:rsid w:val="005F0695"/>
    <w:rsid w:val="0063181E"/>
    <w:rsid w:val="00640E06"/>
    <w:rsid w:val="00640EF2"/>
    <w:rsid w:val="006706DB"/>
    <w:rsid w:val="0067566A"/>
    <w:rsid w:val="00680668"/>
    <w:rsid w:val="00693D25"/>
    <w:rsid w:val="006962F7"/>
    <w:rsid w:val="00705D72"/>
    <w:rsid w:val="00734AF4"/>
    <w:rsid w:val="007562A3"/>
    <w:rsid w:val="00764360"/>
    <w:rsid w:val="007B65A8"/>
    <w:rsid w:val="007D2954"/>
    <w:rsid w:val="007D793A"/>
    <w:rsid w:val="008327F0"/>
    <w:rsid w:val="00835626"/>
    <w:rsid w:val="00836446"/>
    <w:rsid w:val="0084054C"/>
    <w:rsid w:val="00847D40"/>
    <w:rsid w:val="00851E20"/>
    <w:rsid w:val="008729C4"/>
    <w:rsid w:val="00876B1A"/>
    <w:rsid w:val="0088785E"/>
    <w:rsid w:val="008C7D5B"/>
    <w:rsid w:val="008E71F1"/>
    <w:rsid w:val="009174D5"/>
    <w:rsid w:val="00935B82"/>
    <w:rsid w:val="00964C52"/>
    <w:rsid w:val="00980EDC"/>
    <w:rsid w:val="00982CDA"/>
    <w:rsid w:val="009B4A45"/>
    <w:rsid w:val="009B4BA3"/>
    <w:rsid w:val="009B7A44"/>
    <w:rsid w:val="009D03BE"/>
    <w:rsid w:val="00A142F1"/>
    <w:rsid w:val="00A53DC2"/>
    <w:rsid w:val="00A70DBF"/>
    <w:rsid w:val="00AB2C16"/>
    <w:rsid w:val="00AD6C32"/>
    <w:rsid w:val="00AF39FD"/>
    <w:rsid w:val="00B1717D"/>
    <w:rsid w:val="00B540E1"/>
    <w:rsid w:val="00B65AEB"/>
    <w:rsid w:val="00B97827"/>
    <w:rsid w:val="00B97BF9"/>
    <w:rsid w:val="00B97EEE"/>
    <w:rsid w:val="00BB2285"/>
    <w:rsid w:val="00BD1D3A"/>
    <w:rsid w:val="00C05830"/>
    <w:rsid w:val="00C06DCA"/>
    <w:rsid w:val="00C22801"/>
    <w:rsid w:val="00C61870"/>
    <w:rsid w:val="00C96382"/>
    <w:rsid w:val="00C97285"/>
    <w:rsid w:val="00CE20A0"/>
    <w:rsid w:val="00CF5CB5"/>
    <w:rsid w:val="00D44FCE"/>
    <w:rsid w:val="00DC48AC"/>
    <w:rsid w:val="00E105CA"/>
    <w:rsid w:val="00E166A0"/>
    <w:rsid w:val="00E27000"/>
    <w:rsid w:val="00E4788A"/>
    <w:rsid w:val="00E6003E"/>
    <w:rsid w:val="00E71856"/>
    <w:rsid w:val="00E84F39"/>
    <w:rsid w:val="00E8747A"/>
    <w:rsid w:val="00EA431F"/>
    <w:rsid w:val="00EB21BC"/>
    <w:rsid w:val="00EF0219"/>
    <w:rsid w:val="00F034B5"/>
    <w:rsid w:val="00F24105"/>
    <w:rsid w:val="00F44334"/>
    <w:rsid w:val="00F649D2"/>
    <w:rsid w:val="00F71792"/>
    <w:rsid w:val="00F9498D"/>
    <w:rsid w:val="00FA5D2E"/>
    <w:rsid w:val="00FA69DD"/>
    <w:rsid w:val="00FB04DE"/>
    <w:rsid w:val="00FC42EA"/>
    <w:rsid w:val="00FC5CE8"/>
    <w:rsid w:val="00FD6F35"/>
    <w:rsid w:val="00FE6385"/>
    <w:rsid w:val="00FF79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8E8D9BC"/>
  <w15:chartTrackingRefBased/>
  <w15:docId w15:val="{DA446163-2386-4FE5-836F-C52A2383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rPr>
      <w:b/>
    </w:rPr>
  </w:style>
  <w:style w:type="character" w:styleId="Strong">
    <w:name w:val="Strong"/>
    <w:qFormat/>
    <w:rPr>
      <w:b/>
    </w:rPr>
  </w:style>
  <w:style w:type="paragraph" w:styleId="BodyText2">
    <w:name w:val="Body Text 2"/>
    <w:basedOn w:val="Normal"/>
    <w:link w:val="BodyText2Char"/>
    <w:rPr>
      <w:sz w:val="22"/>
    </w:rPr>
  </w:style>
  <w:style w:type="paragraph" w:styleId="BodyTextIndent">
    <w:name w:val="Body Text Indent"/>
    <w:basedOn w:val="Normal"/>
    <w:pPr>
      <w:ind w:left="360"/>
    </w:pPr>
    <w:rPr>
      <w:rFonts w:eastAsia="Gulim"/>
      <w:sz w:val="26"/>
      <w:lang w:eastAsia="ko-KR"/>
    </w:rPr>
  </w:style>
  <w:style w:type="paragraph" w:styleId="BodyText3">
    <w:name w:val="Body Text 3"/>
    <w:basedOn w:val="Normal"/>
    <w:rPr>
      <w:sz w:val="26"/>
    </w:rPr>
  </w:style>
  <w:style w:type="character" w:styleId="Hyperlink">
    <w:name w:val="Hyperlink"/>
    <w:rsid w:val="00764360"/>
    <w:rPr>
      <w:color w:val="0000FF"/>
      <w:u w:val="single"/>
    </w:rPr>
  </w:style>
  <w:style w:type="paragraph" w:customStyle="1" w:styleId="pdoutput">
    <w:name w:val="pdoutput"/>
    <w:basedOn w:val="Normal"/>
    <w:rsid w:val="009B4A45"/>
    <w:pPr>
      <w:spacing w:before="100" w:beforeAutospacing="1" w:after="100" w:afterAutospacing="1"/>
    </w:pPr>
    <w:rPr>
      <w:rFonts w:ascii="Verdana" w:hAnsi="Verdana" w:cs="Arial"/>
      <w:color w:val="000000"/>
      <w:sz w:val="20"/>
      <w:lang w:eastAsia="ko-KR"/>
    </w:rPr>
  </w:style>
  <w:style w:type="paragraph" w:styleId="ListParagraph">
    <w:name w:val="List Paragraph"/>
    <w:basedOn w:val="Normal"/>
    <w:uiPriority w:val="34"/>
    <w:qFormat/>
    <w:rsid w:val="00835626"/>
    <w:pPr>
      <w:ind w:left="720"/>
      <w:contextualSpacing/>
    </w:pPr>
    <w:rPr>
      <w:rFonts w:eastAsia="Malgun Gothic"/>
      <w:szCs w:val="24"/>
      <w:lang w:eastAsia="ko-KR"/>
    </w:rPr>
  </w:style>
  <w:style w:type="paragraph" w:styleId="PlainText">
    <w:name w:val="Plain Text"/>
    <w:basedOn w:val="Normal"/>
    <w:link w:val="PlainTextChar"/>
    <w:uiPriority w:val="99"/>
    <w:semiHidden/>
    <w:unhideWhenUsed/>
    <w:rsid w:val="00AD6C32"/>
    <w:rPr>
      <w:rFonts w:ascii="Consolas" w:eastAsia="Malgun Gothic" w:hAnsi="Consolas"/>
      <w:sz w:val="21"/>
      <w:szCs w:val="21"/>
      <w:lang w:eastAsia="ko-KR"/>
    </w:rPr>
  </w:style>
  <w:style w:type="character" w:customStyle="1" w:styleId="PlainTextChar">
    <w:name w:val="Plain Text Char"/>
    <w:link w:val="PlainText"/>
    <w:uiPriority w:val="99"/>
    <w:semiHidden/>
    <w:rsid w:val="00AD6C32"/>
    <w:rPr>
      <w:rFonts w:ascii="Consolas" w:eastAsia="Malgun Gothic" w:hAnsi="Consolas" w:cs="Times New Roman"/>
      <w:sz w:val="21"/>
      <w:szCs w:val="21"/>
    </w:rPr>
  </w:style>
  <w:style w:type="paragraph" w:styleId="BalloonText">
    <w:name w:val="Balloon Text"/>
    <w:basedOn w:val="Normal"/>
    <w:link w:val="BalloonTextChar"/>
    <w:uiPriority w:val="99"/>
    <w:semiHidden/>
    <w:unhideWhenUsed/>
    <w:rsid w:val="005E5AA4"/>
    <w:rPr>
      <w:rFonts w:ascii="Segoe UI" w:hAnsi="Segoe UI" w:cs="Segoe UI"/>
      <w:sz w:val="18"/>
      <w:szCs w:val="18"/>
    </w:rPr>
  </w:style>
  <w:style w:type="character" w:customStyle="1" w:styleId="BalloonTextChar">
    <w:name w:val="Balloon Text Char"/>
    <w:link w:val="BalloonText"/>
    <w:uiPriority w:val="99"/>
    <w:semiHidden/>
    <w:rsid w:val="005E5AA4"/>
    <w:rPr>
      <w:rFonts w:ascii="Segoe UI" w:hAnsi="Segoe UI" w:cs="Segoe UI"/>
      <w:sz w:val="18"/>
      <w:szCs w:val="18"/>
      <w:lang w:eastAsia="en-US"/>
    </w:rPr>
  </w:style>
  <w:style w:type="character" w:customStyle="1" w:styleId="BodyText2Char">
    <w:name w:val="Body Text 2 Char"/>
    <w:link w:val="BodyText2"/>
    <w:rsid w:val="00451EB6"/>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7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mployment@dragonhilllodg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JOBAN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C64A9-1C5A-46EC-A99E-B02E5DDF8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JOBANN</Template>
  <TotalTime>149</TotalTime>
  <Pages>2</Pages>
  <Words>647</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3956</CharactersWithSpaces>
  <SharedDoc>false</SharedDoc>
  <HLinks>
    <vt:vector size="6" baseType="variant">
      <vt:variant>
        <vt:i4>7077955</vt:i4>
      </vt:variant>
      <vt:variant>
        <vt:i4>0</vt:i4>
      </vt:variant>
      <vt:variant>
        <vt:i4>0</vt:i4>
      </vt:variant>
      <vt:variant>
        <vt:i4>5</vt:i4>
      </vt:variant>
      <vt:variant>
        <vt:lpwstr>mailto:employment@dragonhilllodge.com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Kim, Yun Mi CIV LN Ms IMCOM-AFRC Dragon Hill Lodge</cp:lastModifiedBy>
  <cp:revision>25</cp:revision>
  <cp:lastPrinted>2023-03-02T00:07:00Z</cp:lastPrinted>
  <dcterms:created xsi:type="dcterms:W3CDTF">2023-04-06T05:39:00Z</dcterms:created>
  <dcterms:modified xsi:type="dcterms:W3CDTF">2026-07-30T23:01:00Z</dcterms:modified>
</cp:coreProperties>
</file>